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9C" w:rsidRDefault="00EB1647" w:rsidP="007434DE">
      <w:pPr>
        <w:jc w:val="center"/>
      </w:pPr>
      <w:r w:rsidRPr="00EB1647">
        <w:rPr>
          <w:noProof/>
        </w:rPr>
        <w:drawing>
          <wp:inline distT="0" distB="0" distL="0" distR="0">
            <wp:extent cx="4219575" cy="1814540"/>
            <wp:effectExtent l="0" t="0" r="0" b="0"/>
            <wp:docPr id="52" name="Picture 52" descr="Image result for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chemistry"/>
                    <pic:cNvPicPr>
                      <a:picLocks noChangeAspect="1" noChangeArrowheads="1"/>
                    </pic:cNvPicPr>
                  </pic:nvPicPr>
                  <pic:blipFill>
                    <a:blip r:embed="rId8" cstate="print"/>
                    <a:srcRect/>
                    <a:stretch>
                      <a:fillRect/>
                    </a:stretch>
                  </pic:blipFill>
                  <pic:spPr bwMode="auto">
                    <a:xfrm>
                      <a:off x="0" y="0"/>
                      <a:ext cx="4219575" cy="1814540"/>
                    </a:xfrm>
                    <a:prstGeom prst="rect">
                      <a:avLst/>
                    </a:prstGeom>
                    <a:noFill/>
                    <a:ln w="9525">
                      <a:noFill/>
                      <a:miter lim="800000"/>
                      <a:headEnd/>
                      <a:tailEnd/>
                    </a:ln>
                  </pic:spPr>
                </pic:pic>
              </a:graphicData>
            </a:graphic>
          </wp:inline>
        </w:drawing>
      </w:r>
    </w:p>
    <w:p w:rsidR="007434DE" w:rsidRPr="00BA7A16" w:rsidRDefault="001C2204" w:rsidP="0012629C">
      <w:pPr>
        <w:rPr>
          <w:noProof/>
        </w:rPr>
      </w:pPr>
      <w:r w:rsidRPr="001C2204">
        <w:rPr>
          <w:rFonts w:ascii="Arial Rounded MT Bold" w:hAnsi="Arial Rounded MT Bold"/>
          <w:b/>
          <w:i/>
          <w:u w:val="single"/>
        </w:rPr>
        <w:t>Cell phones:</w:t>
      </w:r>
      <w:r w:rsidRPr="001C2204">
        <w:rPr>
          <w:rFonts w:ascii="Arial Rounded MT Bold" w:hAnsi="Arial Rounded MT Bold"/>
          <w:b/>
          <w:i/>
        </w:rPr>
        <w:t xml:space="preserve">  DO NOT bring your cell phones to class and expect to use them during instructional tim</w:t>
      </w:r>
      <w:r w:rsidR="00A4683C">
        <w:rPr>
          <w:rFonts w:ascii="Arial Rounded MT Bold" w:hAnsi="Arial Rounded MT Bold"/>
          <w:b/>
          <w:i/>
        </w:rPr>
        <w:t>e.  They may be left at home,</w:t>
      </w:r>
      <w:r w:rsidRPr="001C2204">
        <w:rPr>
          <w:rFonts w:ascii="Arial Rounded MT Bold" w:hAnsi="Arial Rounded MT Bold"/>
          <w:b/>
          <w:i/>
        </w:rPr>
        <w:t xml:space="preserve"> in the main office, or will be collected before class begins.  </w:t>
      </w:r>
      <w:r w:rsidR="00BA7A16" w:rsidRPr="00BA7A16">
        <w:rPr>
          <w:rFonts w:ascii="Arial Rounded MT Bold" w:hAnsi="Arial Rounded MT Bold"/>
          <w:b/>
        </w:rPr>
        <w:t>In an emergency, you may call the school at 642-7141 to reach your child.</w:t>
      </w:r>
    </w:p>
    <w:p w:rsidR="001C2204" w:rsidRPr="007434DE" w:rsidRDefault="007434DE" w:rsidP="00A4683C">
      <w:pPr>
        <w:rPr>
          <w:rFonts w:ascii="Arial Rounded MT Bold" w:hAnsi="Arial Rounded MT Bold"/>
          <w:b/>
          <w:i/>
        </w:rPr>
      </w:pPr>
      <w:r>
        <w:rPr>
          <w:noProof/>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1666875" cy="851535"/>
            <wp:effectExtent l="95250" t="95250" r="104775" b="100965"/>
            <wp:wrapSquare wrapText="bothSides"/>
            <wp:docPr id="4" name="Picture 2" descr="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hon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8515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A4683C">
        <w:rPr>
          <w:rFonts w:ascii="Arial Rounded MT Bold" w:hAnsi="Arial Rounded MT Bold"/>
          <w:b/>
          <w:i/>
        </w:rPr>
        <w:br w:type="textWrapping" w:clear="all"/>
      </w:r>
    </w:p>
    <w:p w:rsidR="00A4683C" w:rsidRPr="00A4683C" w:rsidRDefault="00A4683C" w:rsidP="00EB1647">
      <w:pPr>
        <w:rPr>
          <w:rFonts w:ascii="Arial Rounded MT Bold" w:hAnsi="Arial Rounded MT Bold"/>
        </w:rPr>
      </w:pPr>
      <w:r>
        <w:rPr>
          <w:rFonts w:ascii="Arial Rounded MT Bold" w:hAnsi="Arial Rounded MT Bold"/>
          <w:b/>
          <w:u w:val="single"/>
        </w:rPr>
        <w:t>Course information</w:t>
      </w:r>
      <w:r w:rsidR="00CB10C5">
        <w:rPr>
          <w:rFonts w:ascii="Arial Rounded MT Bold" w:hAnsi="Arial Rounded MT Bold"/>
          <w:b/>
          <w:u w:val="single"/>
        </w:rPr>
        <w:t xml:space="preserve">: </w:t>
      </w:r>
      <w:r w:rsidR="008D217D">
        <w:rPr>
          <w:rFonts w:ascii="Arial Rounded MT Bold" w:hAnsi="Arial Rounded MT Bold"/>
        </w:rPr>
        <w:t xml:space="preserve">    </w:t>
      </w:r>
      <w:r w:rsidR="00EB1647">
        <w:rPr>
          <w:rFonts w:ascii="Arial Rounded MT Bold" w:hAnsi="Arial Rounded MT Bold"/>
        </w:rPr>
        <w:t>Chemistry</w:t>
      </w:r>
      <w:r w:rsidR="008D217D" w:rsidRPr="00EB1647">
        <w:rPr>
          <w:rFonts w:ascii="Arial Rounded MT Bold" w:hAnsi="Arial Rounded MT Bold"/>
        </w:rPr>
        <w:t xml:space="preserve"> is a branch of science that describes </w:t>
      </w:r>
      <w:r w:rsidR="00EB1647" w:rsidRPr="00EB1647">
        <w:rPr>
          <w:rFonts w:ascii="Arial Rounded MT Bold" w:hAnsi="Arial Rounded MT Bold"/>
        </w:rPr>
        <w:t xml:space="preserve">the parts of the atom, the development of the periodic table, chemical bonding and reactions, gasses, solutions, equilibrium, acid/base chemistry, and heat changes during chemical reactions. Additional projects in the area of environmental and industrial chemistry are required. </w:t>
      </w:r>
    </w:p>
    <w:p w:rsidR="008443B3" w:rsidRPr="0040204D" w:rsidRDefault="0012629C" w:rsidP="0012629C">
      <w:pPr>
        <w:rPr>
          <w:rFonts w:ascii="Arial Rounded MT Bold" w:hAnsi="Arial Rounded MT Bold"/>
          <w:b/>
          <w:color w:val="FF0000"/>
          <w:u w:val="single"/>
        </w:rPr>
      </w:pPr>
      <w:r w:rsidRPr="0040204D">
        <w:rPr>
          <w:rFonts w:ascii="Arial Rounded MT Bold" w:hAnsi="Arial Rounded MT Bold"/>
          <w:b/>
          <w:color w:val="FF0000"/>
          <w:u w:val="single"/>
        </w:rPr>
        <w:t>Please bring the following to class daily:</w:t>
      </w:r>
    </w:p>
    <w:p w:rsidR="0012629C" w:rsidRPr="0040204D" w:rsidRDefault="0012629C" w:rsidP="0012629C">
      <w:pPr>
        <w:rPr>
          <w:rFonts w:ascii="Arial Rounded MT Bold" w:hAnsi="Arial Rounded MT Bold"/>
          <w:color w:val="FF0000"/>
        </w:rPr>
      </w:pPr>
      <w:r w:rsidRPr="0040204D">
        <w:rPr>
          <w:rFonts w:ascii="Arial Rounded MT Bold" w:hAnsi="Arial Rounded MT Bold"/>
          <w:color w:val="FF0000"/>
        </w:rPr>
        <w:t>-Pencils               -1" Three-ringed binder</w:t>
      </w:r>
      <w:r w:rsidRPr="0040204D">
        <w:rPr>
          <w:rFonts w:ascii="Arial Rounded MT Bold" w:hAnsi="Arial Rounded MT Bold"/>
          <w:color w:val="FF0000"/>
        </w:rPr>
        <w:tab/>
      </w:r>
      <w:r w:rsidR="00357164" w:rsidRPr="0040204D">
        <w:rPr>
          <w:rFonts w:ascii="Arial Rounded MT Bold" w:hAnsi="Arial Rounded MT Bold"/>
          <w:color w:val="FF0000"/>
        </w:rPr>
        <w:t xml:space="preserve">  -Last night’s homework      -</w:t>
      </w:r>
      <w:r w:rsidRPr="0040204D">
        <w:rPr>
          <w:rFonts w:ascii="Arial Rounded MT Bold" w:hAnsi="Arial Rounded MT Bold"/>
          <w:color w:val="FF0000"/>
        </w:rPr>
        <w:t>Lined paper</w:t>
      </w:r>
    </w:p>
    <w:p w:rsidR="0012629C" w:rsidRPr="001C2204" w:rsidRDefault="005F1818" w:rsidP="0012629C">
      <w:pPr>
        <w:rPr>
          <w:rFonts w:ascii="Arial Rounded MT Bold" w:hAnsi="Arial Rounded MT Bold"/>
        </w:rPr>
      </w:pPr>
      <w:r w:rsidRPr="001C2204">
        <w:rPr>
          <w:rFonts w:ascii="Arial Rounded MT Bold" w:hAnsi="Arial Rounded MT Bold"/>
        </w:rPr>
        <w:t xml:space="preserve">*Be seated with all </w:t>
      </w:r>
      <w:r w:rsidR="00357164">
        <w:rPr>
          <w:rFonts w:ascii="Arial Rounded MT Bold" w:hAnsi="Arial Rounded MT Bold"/>
        </w:rPr>
        <w:t>four</w:t>
      </w:r>
      <w:r w:rsidRPr="001C2204">
        <w:rPr>
          <w:rFonts w:ascii="Arial Rounded MT Bold" w:hAnsi="Arial Rounded MT Bold"/>
        </w:rPr>
        <w:t xml:space="preserve"> of these things out when the class begins</w:t>
      </w:r>
    </w:p>
    <w:p w:rsidR="00F4026D" w:rsidRDefault="00F4026D" w:rsidP="0012629C">
      <w:pPr>
        <w:rPr>
          <w:rFonts w:ascii="Arial Rounded MT Bold" w:hAnsi="Arial Rounded MT Bold"/>
        </w:rPr>
      </w:pPr>
      <w:r>
        <w:rPr>
          <w:rFonts w:ascii="Arial Rounded MT Bold" w:hAnsi="Arial Rounded MT Bold"/>
          <w:b/>
          <w:u w:val="single"/>
        </w:rPr>
        <w:t>Attendance Policy:</w:t>
      </w:r>
      <w:r>
        <w:rPr>
          <w:rFonts w:ascii="Arial Rounded MT Bold" w:hAnsi="Arial Rounded MT Bold"/>
        </w:rPr>
        <w:t xml:space="preserve">  Academic performance is directly affected by attendance.  More than 10 absences </w:t>
      </w:r>
      <w:r w:rsidR="007F6EB9">
        <w:rPr>
          <w:rFonts w:ascii="Arial Rounded MT Bold" w:hAnsi="Arial Rounded MT Bold"/>
        </w:rPr>
        <w:t>may</w:t>
      </w:r>
      <w:r>
        <w:rPr>
          <w:rFonts w:ascii="Arial Rounded MT Bold" w:hAnsi="Arial Rounded MT Bold"/>
        </w:rPr>
        <w:t xml:space="preserve"> result in an automatic failing grade.  Upon return to school, a parent note is required within TWO DAYS of returning to school.  If you do NOT bring in a note within these two days, the absence will be unexcused and </w:t>
      </w:r>
      <w:r w:rsidRPr="00F4026D">
        <w:rPr>
          <w:rFonts w:ascii="Arial Rounded MT Bold" w:hAnsi="Arial Rounded MT Bold"/>
          <w:b/>
          <w:u w:val="single"/>
        </w:rPr>
        <w:t>will not be changed at a later date.</w:t>
      </w:r>
      <w:r>
        <w:rPr>
          <w:rFonts w:ascii="Arial Rounded MT Bold" w:hAnsi="Arial Rounded MT Bold"/>
        </w:rPr>
        <w:t xml:space="preserve">  If you have questions on this, please see administration.</w:t>
      </w:r>
    </w:p>
    <w:p w:rsidR="00F4026D" w:rsidRDefault="00F4026D" w:rsidP="0012629C">
      <w:pPr>
        <w:rPr>
          <w:rFonts w:ascii="Arial Rounded MT Bold" w:hAnsi="Arial Rounded MT Bold"/>
        </w:rPr>
      </w:pPr>
      <w:r>
        <w:rPr>
          <w:rFonts w:ascii="Arial Rounded MT Bold" w:hAnsi="Arial Rounded MT Bold"/>
        </w:rPr>
        <w:t xml:space="preserve">Any absences of three or more days </w:t>
      </w:r>
      <w:r w:rsidR="00314088">
        <w:rPr>
          <w:rFonts w:ascii="Arial Rounded MT Bold" w:hAnsi="Arial Rounded MT Bold"/>
        </w:rPr>
        <w:t>mean</w:t>
      </w:r>
      <w:r>
        <w:rPr>
          <w:rFonts w:ascii="Arial Rounded MT Bold" w:hAnsi="Arial Rounded MT Bold"/>
        </w:rPr>
        <w:t xml:space="preserve"> you will need to provide documentation from a doctor or a court authority.</w:t>
      </w:r>
    </w:p>
    <w:p w:rsidR="00314088" w:rsidRDefault="00314088" w:rsidP="0012629C">
      <w:pPr>
        <w:rPr>
          <w:rFonts w:ascii="Arial Rounded MT Bold" w:hAnsi="Arial Rounded MT Bold"/>
        </w:rPr>
      </w:pPr>
      <w:r>
        <w:rPr>
          <w:rFonts w:ascii="Arial Rounded MT Bold" w:hAnsi="Arial Rounded MT Bold"/>
        </w:rPr>
        <w:t xml:space="preserve">Students are responsible to obtain all missed work and submit it to the instructor in a timely manner.  Every day missed on the block schedule is worth THREE hours missed </w:t>
      </w:r>
      <w:r>
        <w:rPr>
          <w:rFonts w:ascii="Arial Rounded MT Bold" w:hAnsi="Arial Rounded MT Bold"/>
        </w:rPr>
        <w:lastRenderedPageBreak/>
        <w:t>on the traditional schedule so please plan your time accordingly and get work turned in to avoid your grade dropping.  The cl</w:t>
      </w:r>
      <w:r w:rsidR="00357164">
        <w:rPr>
          <w:rFonts w:ascii="Arial Rounded MT Bold" w:hAnsi="Arial Rounded MT Bold"/>
        </w:rPr>
        <w:t>ass policy is two days to hand in missing work so you do not fall behind.</w:t>
      </w:r>
      <w:r w:rsidR="00011883">
        <w:rPr>
          <w:rFonts w:ascii="Arial Rounded MT Bold" w:hAnsi="Arial Rounded MT Bold"/>
        </w:rPr>
        <w:t xml:space="preserve"> County policy of 5 days will be adhered to but know that catching up </w:t>
      </w:r>
      <w:r w:rsidR="00011883" w:rsidRPr="00011883">
        <w:rPr>
          <w:rFonts w:ascii="Arial Rounded MT Bold" w:hAnsi="Arial Rounded MT Bold"/>
          <w:u w:val="single"/>
        </w:rPr>
        <w:t>must</w:t>
      </w:r>
      <w:r w:rsidR="00011883">
        <w:rPr>
          <w:rFonts w:ascii="Arial Rounded MT Bold" w:hAnsi="Arial Rounded MT Bold"/>
        </w:rPr>
        <w:t xml:space="preserve"> be your main priority.</w:t>
      </w:r>
      <w:bookmarkStart w:id="0" w:name="_GoBack"/>
      <w:bookmarkEnd w:id="0"/>
    </w:p>
    <w:p w:rsidR="00357164" w:rsidRDefault="00357164" w:rsidP="0012629C">
      <w:pPr>
        <w:rPr>
          <w:rFonts w:ascii="Arial Rounded MT Bold" w:hAnsi="Arial Rounded MT Bold"/>
        </w:rPr>
      </w:pPr>
      <w:r w:rsidRPr="00DF2A47">
        <w:rPr>
          <w:rFonts w:ascii="Arial Rounded MT Bold" w:hAnsi="Arial Rounded MT Bold"/>
          <w:u w:val="single"/>
        </w:rPr>
        <w:t>Assignments and Homework</w:t>
      </w:r>
      <w:r>
        <w:rPr>
          <w:rFonts w:ascii="Arial Rounded MT Bold" w:hAnsi="Arial Rounded MT Bold"/>
        </w:rPr>
        <w:t>:  Homework will be assigned every single day.  If the student completed everything during class time, then they are to use the 30 minutes to look over new concepts and notes taken in class.</w:t>
      </w:r>
    </w:p>
    <w:p w:rsidR="00357164" w:rsidRDefault="00DF2A47" w:rsidP="0012629C">
      <w:pPr>
        <w:rPr>
          <w:rFonts w:ascii="Arial Rounded MT Bold" w:hAnsi="Arial Rounded MT Bold"/>
        </w:rPr>
      </w:pPr>
      <w:r>
        <w:rPr>
          <w:rFonts w:ascii="Arial Rounded MT Bold" w:hAnsi="Arial Rounded MT Bold"/>
        </w:rPr>
        <w:t>***</w:t>
      </w:r>
      <w:r w:rsidR="00357164">
        <w:rPr>
          <w:rFonts w:ascii="Arial Rounded MT Bold" w:hAnsi="Arial Rounded MT Bold"/>
        </w:rPr>
        <w:t xml:space="preserve">ALWAYS have homework out on your desk at the beginning of class.  If you do not have it out when I check it, you will receive a zero and </w:t>
      </w:r>
      <w:r w:rsidR="00357164" w:rsidRPr="00357164">
        <w:rPr>
          <w:rFonts w:ascii="Arial Rounded MT Bold" w:hAnsi="Arial Rounded MT Bold"/>
          <w:b/>
          <w:u w:val="single"/>
        </w:rPr>
        <w:t>I will not accept it even 5 minutes later.</w:t>
      </w:r>
      <w:r w:rsidR="00357164" w:rsidRPr="00DF2A47">
        <w:rPr>
          <w:rFonts w:ascii="Arial Rounded MT Bold" w:hAnsi="Arial Rounded MT Bold"/>
        </w:rPr>
        <w:t xml:space="preserve">  </w:t>
      </w:r>
      <w:r w:rsidR="00357164">
        <w:rPr>
          <w:rFonts w:ascii="Arial Rounded MT Bold" w:hAnsi="Arial Rounded MT Bold"/>
        </w:rPr>
        <w:t>You have been warned.</w:t>
      </w:r>
    </w:p>
    <w:p w:rsidR="00357164" w:rsidRDefault="00997B23" w:rsidP="0012629C">
      <w:pPr>
        <w:rPr>
          <w:rFonts w:ascii="Arial Rounded MT Bold" w:hAnsi="Arial Rounded MT Bold"/>
        </w:rPr>
      </w:pPr>
      <w:r>
        <w:rPr>
          <w:rFonts w:ascii="Arial Rounded MT Bold" w:hAnsi="Arial Rounded MT Bold"/>
        </w:rPr>
        <w:t xml:space="preserve">Always check </w:t>
      </w:r>
      <w:r w:rsidR="00493D19">
        <w:rPr>
          <w:rFonts w:ascii="Arial Rounded MT Bold" w:hAnsi="Arial Rounded MT Bold"/>
        </w:rPr>
        <w:t xml:space="preserve">our website (above) and </w:t>
      </w:r>
      <w:proofErr w:type="spellStart"/>
      <w:r w:rsidR="00493D19">
        <w:rPr>
          <w:rFonts w:ascii="Arial Rounded MT Bold" w:hAnsi="Arial Rounded MT Bold"/>
        </w:rPr>
        <w:t>schoology</w:t>
      </w:r>
      <w:proofErr w:type="spellEnd"/>
      <w:r w:rsidR="00493D19">
        <w:rPr>
          <w:rFonts w:ascii="Arial Rounded MT Bold" w:hAnsi="Arial Rounded MT Bold"/>
        </w:rPr>
        <w:t xml:space="preserve"> if you are absent.</w:t>
      </w:r>
      <w:r w:rsidR="00DF2A47">
        <w:rPr>
          <w:rFonts w:ascii="Arial Rounded MT Bold" w:hAnsi="Arial Rounded MT Bold"/>
        </w:rPr>
        <w:t xml:space="preserve">  </w:t>
      </w:r>
    </w:p>
    <w:p w:rsidR="00DF2A47" w:rsidRDefault="00DF2A47" w:rsidP="0012629C">
      <w:pPr>
        <w:rPr>
          <w:rFonts w:ascii="Arial Rounded MT Bold" w:hAnsi="Arial Rounded MT Bold"/>
        </w:rPr>
      </w:pPr>
      <w:r w:rsidRPr="00DF2A47">
        <w:rPr>
          <w:rFonts w:ascii="Arial Rounded MT Bold" w:hAnsi="Arial Rounded MT Bold"/>
          <w:b/>
          <w:u w:val="single"/>
        </w:rPr>
        <w:t>Office Hours</w:t>
      </w:r>
      <w:r>
        <w:rPr>
          <w:rFonts w:ascii="Arial Rounded MT Bold" w:hAnsi="Arial Rounded MT Bold"/>
        </w:rPr>
        <w:t>:</w:t>
      </w:r>
      <w:r w:rsidR="00764962">
        <w:rPr>
          <w:rFonts w:ascii="Arial Rounded MT Bold" w:hAnsi="Arial Rounded MT Bold"/>
        </w:rPr>
        <w:t xml:space="preserve">  If you have problems or concerns regarding anything with the class, it is your responsibility to come by and discuss it with me or make an appointment.  I will help you in any way I can, but you need to put forth a genuine effort to improve.</w:t>
      </w:r>
    </w:p>
    <w:p w:rsidR="00F4026D" w:rsidRPr="00764962" w:rsidRDefault="00DF2A47" w:rsidP="0012629C">
      <w:pPr>
        <w:rPr>
          <w:rFonts w:ascii="Arial Rounded MT Bold" w:hAnsi="Arial Rounded MT Bold"/>
        </w:rPr>
      </w:pPr>
      <w:r w:rsidRPr="00DF2A47">
        <w:rPr>
          <w:rFonts w:ascii="Arial Rounded MT Bold" w:hAnsi="Arial Rounded MT Bold"/>
          <w:b/>
          <w:u w:val="single"/>
        </w:rPr>
        <w:t>Progress reports</w:t>
      </w:r>
      <w:r>
        <w:rPr>
          <w:rFonts w:ascii="Arial Rounded MT Bold" w:hAnsi="Arial Rounded MT Bold"/>
        </w:rPr>
        <w:t xml:space="preserve">:  </w:t>
      </w:r>
      <w:r w:rsidR="00764962">
        <w:rPr>
          <w:rFonts w:ascii="Arial Rounded MT Bold" w:hAnsi="Arial Rounded MT Bold"/>
        </w:rPr>
        <w:t>Reports will be sent home every three weeks.</w:t>
      </w:r>
    </w:p>
    <w:p w:rsidR="005F1818" w:rsidRPr="0040204D" w:rsidRDefault="00CB10C5" w:rsidP="0012629C">
      <w:pPr>
        <w:rPr>
          <w:rFonts w:ascii="Arial Rounded MT Bold" w:hAnsi="Arial Rounded MT Bold"/>
          <w:b/>
          <w:color w:val="FF0000"/>
          <w:sz w:val="24"/>
          <w:szCs w:val="24"/>
          <w:u w:val="single"/>
        </w:rPr>
      </w:pPr>
      <w:r w:rsidRPr="0040204D">
        <w:rPr>
          <w:rFonts w:ascii="Arial Rounded MT Bold" w:hAnsi="Arial Rounded MT Bold"/>
          <w:b/>
          <w:color w:val="FF0000"/>
          <w:sz w:val="24"/>
          <w:szCs w:val="24"/>
          <w:u w:val="single"/>
        </w:rPr>
        <w:t>Other Required materials</w:t>
      </w:r>
      <w:r w:rsidR="005F1818" w:rsidRPr="0040204D">
        <w:rPr>
          <w:rFonts w:ascii="Arial Rounded MT Bold" w:hAnsi="Arial Rounded MT Bold"/>
          <w:b/>
          <w:color w:val="FF0000"/>
          <w:sz w:val="24"/>
          <w:szCs w:val="24"/>
          <w:u w:val="single"/>
        </w:rPr>
        <w:t>:</w:t>
      </w:r>
    </w:p>
    <w:p w:rsidR="00764962" w:rsidRPr="0040204D" w:rsidRDefault="005F1818" w:rsidP="0012629C">
      <w:pPr>
        <w:rPr>
          <w:rFonts w:ascii="Arial Rounded MT Bold" w:hAnsi="Arial Rounded MT Bold"/>
          <w:color w:val="FF0000"/>
          <w:sz w:val="24"/>
          <w:szCs w:val="24"/>
        </w:rPr>
      </w:pPr>
      <w:r w:rsidRPr="0040204D">
        <w:rPr>
          <w:rFonts w:ascii="Arial Rounded MT Bold" w:hAnsi="Arial Rounded MT Bold"/>
          <w:color w:val="FF0000"/>
          <w:sz w:val="24"/>
          <w:szCs w:val="24"/>
        </w:rPr>
        <w:t>-Colored pencils</w:t>
      </w:r>
      <w:r w:rsidRPr="0040204D">
        <w:rPr>
          <w:rFonts w:ascii="Arial Rounded MT Bold" w:hAnsi="Arial Rounded MT Bold"/>
          <w:color w:val="FF0000"/>
          <w:sz w:val="24"/>
          <w:szCs w:val="24"/>
        </w:rPr>
        <w:tab/>
      </w:r>
      <w:r w:rsidR="00FE3E8B" w:rsidRPr="0040204D">
        <w:rPr>
          <w:rFonts w:ascii="Arial Rounded MT Bold" w:hAnsi="Arial Rounded MT Bold"/>
          <w:color w:val="FF0000"/>
          <w:sz w:val="24"/>
          <w:szCs w:val="24"/>
        </w:rPr>
        <w:tab/>
        <w:t xml:space="preserve">-A small </w:t>
      </w:r>
      <w:r w:rsidR="00094CFA" w:rsidRPr="0040204D">
        <w:rPr>
          <w:rFonts w:ascii="Arial Rounded MT Bold" w:hAnsi="Arial Rounded MT Bold"/>
          <w:color w:val="FF0000"/>
          <w:sz w:val="24"/>
          <w:szCs w:val="24"/>
        </w:rPr>
        <w:t>USB</w:t>
      </w:r>
      <w:r w:rsidR="00D12D88" w:rsidRPr="0040204D">
        <w:rPr>
          <w:rFonts w:ascii="Arial Rounded MT Bold" w:hAnsi="Arial Rounded MT Bold"/>
          <w:color w:val="FF0000"/>
          <w:sz w:val="24"/>
          <w:szCs w:val="24"/>
        </w:rPr>
        <w:t xml:space="preserve"> drive for projects</w:t>
      </w:r>
    </w:p>
    <w:p w:rsidR="00FE3E8B" w:rsidRPr="00764962" w:rsidRDefault="00FE3E8B" w:rsidP="00764962">
      <w:pPr>
        <w:pStyle w:val="NoSpacing"/>
        <w:rPr>
          <w:sz w:val="28"/>
          <w:szCs w:val="28"/>
        </w:rPr>
      </w:pPr>
      <w:r w:rsidRPr="00764962">
        <w:rPr>
          <w:b/>
          <w:sz w:val="28"/>
          <w:szCs w:val="28"/>
          <w:u w:val="single"/>
        </w:rPr>
        <w:t>Class wish list:</w:t>
      </w:r>
      <w:r w:rsidRPr="00764962">
        <w:rPr>
          <w:sz w:val="28"/>
          <w:szCs w:val="28"/>
        </w:rPr>
        <w:t xml:space="preserve">  (things we will need in the classroom throughout the year for ALL the kids)</w:t>
      </w:r>
    </w:p>
    <w:p w:rsidR="00FE3E8B" w:rsidRPr="00BC261E" w:rsidRDefault="00FE3E8B" w:rsidP="00764962">
      <w:pPr>
        <w:pStyle w:val="NoSpacing"/>
        <w:rPr>
          <w:sz w:val="24"/>
          <w:szCs w:val="24"/>
        </w:rPr>
      </w:pPr>
      <w:r w:rsidRPr="00BC261E">
        <w:rPr>
          <w:sz w:val="24"/>
          <w:szCs w:val="24"/>
        </w:rPr>
        <w:t>-tissues</w:t>
      </w:r>
      <w:r w:rsidRPr="00BC261E">
        <w:rPr>
          <w:sz w:val="24"/>
          <w:szCs w:val="24"/>
        </w:rPr>
        <w:tab/>
        <w:t>-dry-erase markers</w:t>
      </w:r>
      <w:r w:rsidRPr="00BC261E">
        <w:rPr>
          <w:sz w:val="24"/>
          <w:szCs w:val="24"/>
        </w:rPr>
        <w:tab/>
      </w:r>
      <w:r w:rsidRPr="00BC261E">
        <w:rPr>
          <w:sz w:val="24"/>
          <w:szCs w:val="24"/>
        </w:rPr>
        <w:tab/>
        <w:t>-</w:t>
      </w:r>
      <w:proofErr w:type="spellStart"/>
      <w:r w:rsidRPr="00BC261E">
        <w:rPr>
          <w:sz w:val="24"/>
          <w:szCs w:val="24"/>
        </w:rPr>
        <w:t>kool</w:t>
      </w:r>
      <w:proofErr w:type="spellEnd"/>
      <w:r w:rsidRPr="00BC261E">
        <w:rPr>
          <w:sz w:val="24"/>
          <w:szCs w:val="24"/>
        </w:rPr>
        <w:t>-aide</w:t>
      </w:r>
      <w:r w:rsidRPr="00BC261E">
        <w:rPr>
          <w:sz w:val="24"/>
          <w:szCs w:val="24"/>
        </w:rPr>
        <w:tab/>
      </w:r>
      <w:r w:rsidRPr="00BC261E">
        <w:rPr>
          <w:sz w:val="24"/>
          <w:szCs w:val="24"/>
        </w:rPr>
        <w:tab/>
        <w:t>-</w:t>
      </w:r>
      <w:r w:rsidR="00B97C71" w:rsidRPr="00BC261E">
        <w:rPr>
          <w:sz w:val="24"/>
          <w:szCs w:val="24"/>
        </w:rPr>
        <w:t xml:space="preserve">plain </w:t>
      </w:r>
      <w:r w:rsidRPr="00BC261E">
        <w:rPr>
          <w:sz w:val="24"/>
          <w:szCs w:val="24"/>
        </w:rPr>
        <w:t>crackers</w:t>
      </w:r>
      <w:r w:rsidRPr="00BC261E">
        <w:rPr>
          <w:sz w:val="24"/>
          <w:szCs w:val="24"/>
        </w:rPr>
        <w:tab/>
      </w:r>
    </w:p>
    <w:p w:rsidR="00FE3E8B" w:rsidRPr="00BC261E" w:rsidRDefault="00FE3E8B" w:rsidP="00764962">
      <w:pPr>
        <w:pStyle w:val="NoSpacing"/>
        <w:rPr>
          <w:sz w:val="24"/>
          <w:szCs w:val="24"/>
        </w:rPr>
      </w:pPr>
      <w:r w:rsidRPr="00BC261E">
        <w:rPr>
          <w:sz w:val="24"/>
          <w:szCs w:val="24"/>
        </w:rPr>
        <w:t>-glass cleaner</w:t>
      </w:r>
      <w:r w:rsidR="00B97C71" w:rsidRPr="00BC261E">
        <w:rPr>
          <w:sz w:val="24"/>
          <w:szCs w:val="24"/>
        </w:rPr>
        <w:tab/>
      </w:r>
      <w:r w:rsidR="00094CFA" w:rsidRPr="00BC261E">
        <w:rPr>
          <w:sz w:val="24"/>
          <w:szCs w:val="24"/>
        </w:rPr>
        <w:t>-plastic cups</w:t>
      </w:r>
      <w:r w:rsidR="00094CFA" w:rsidRPr="00BC261E">
        <w:rPr>
          <w:sz w:val="24"/>
          <w:szCs w:val="24"/>
        </w:rPr>
        <w:tab/>
      </w:r>
      <w:r w:rsidR="00094CFA" w:rsidRPr="00BC261E">
        <w:rPr>
          <w:sz w:val="24"/>
          <w:szCs w:val="24"/>
        </w:rPr>
        <w:tab/>
        <w:t>-hand sanitizer</w:t>
      </w:r>
      <w:r w:rsidR="00094CFA" w:rsidRPr="00BC261E">
        <w:rPr>
          <w:sz w:val="24"/>
          <w:szCs w:val="24"/>
        </w:rPr>
        <w:tab/>
      </w:r>
    </w:p>
    <w:p w:rsidR="00094CFA" w:rsidRPr="00BC261E" w:rsidRDefault="00094CFA" w:rsidP="00764962">
      <w:pPr>
        <w:pStyle w:val="NoSpacing"/>
        <w:rPr>
          <w:sz w:val="24"/>
          <w:szCs w:val="24"/>
        </w:rPr>
      </w:pPr>
      <w:r w:rsidRPr="00BC261E">
        <w:rPr>
          <w:sz w:val="24"/>
          <w:szCs w:val="24"/>
        </w:rPr>
        <w:t>-</w:t>
      </w:r>
      <w:proofErr w:type="spellStart"/>
      <w:r w:rsidRPr="00BC261E">
        <w:rPr>
          <w:sz w:val="24"/>
          <w:szCs w:val="24"/>
        </w:rPr>
        <w:t>ZipLoc</w:t>
      </w:r>
      <w:proofErr w:type="spellEnd"/>
      <w:r w:rsidRPr="00BC261E">
        <w:rPr>
          <w:sz w:val="24"/>
          <w:szCs w:val="24"/>
        </w:rPr>
        <w:t xml:space="preserve"> freezer bags (quart size) </w:t>
      </w:r>
      <w:r w:rsidRPr="00BC261E">
        <w:rPr>
          <w:sz w:val="24"/>
          <w:szCs w:val="24"/>
        </w:rPr>
        <w:tab/>
      </w:r>
      <w:r w:rsidRPr="00BC261E">
        <w:rPr>
          <w:sz w:val="24"/>
          <w:szCs w:val="24"/>
        </w:rPr>
        <w:tab/>
        <w:t>-liquid food coloring</w:t>
      </w:r>
    </w:p>
    <w:p w:rsidR="00094CFA" w:rsidRDefault="00094CFA" w:rsidP="0012629C">
      <w:pPr>
        <w:rPr>
          <w:rFonts w:ascii="Arial Rounded MT Bold" w:hAnsi="Arial Rounded MT Bold"/>
        </w:rPr>
      </w:pPr>
    </w:p>
    <w:p w:rsidR="00D12D88" w:rsidRPr="00BA7A16" w:rsidRDefault="00BA7A16" w:rsidP="0012629C">
      <w:pPr>
        <w:rPr>
          <w:rFonts w:ascii="Arial Rounded MT Bold" w:hAnsi="Arial Rounded MT Bold"/>
          <w:b/>
          <w:u w:val="single"/>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61.4pt;margin-top:15.45pt;width:221pt;height:22.95pt;rotation:-1370181fd;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">
            <v:textbox>
              <w:txbxContent>
                <w:p w:rsidR="00C923C0" w:rsidRDefault="00C923C0"/>
              </w:txbxContent>
            </v:textbox>
          </v:shape>
        </w:pict>
      </w:r>
      <w:r w:rsidR="00C923C0" w:rsidRPr="00C923C0">
        <w:rPr>
          <w:rFonts w:ascii="Arial Rounded MT Bold" w:hAnsi="Arial Rounded MT Bold"/>
          <w:b/>
          <w:u w:val="single"/>
        </w:rPr>
        <w:t>Scientific Calculator:</w:t>
      </w:r>
    </w:p>
    <w:p w:rsidR="00094CFA" w:rsidRDefault="003359EF" w:rsidP="0012629C">
      <w:r>
        <w:rPr>
          <w:noProof/>
        </w:rPr>
        <w:pict>
          <v:shape id="AutoShape 2" o:spid="_x0000_s1027" type="#_x0000_t66" style="position:absolute;margin-left:136.7pt;margin-top:290.25pt;width:76.9pt;height:29.85pt;rotation:3650435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">
            <v:textbox>
              <w:txbxContent>
                <w:p w:rsidR="007434DE" w:rsidRPr="007434DE" w:rsidRDefault="007434DE">
                  <w:pPr>
                    <w:rPr>
                      <w:color w:val="943634" w:themeColor="accent2" w:themeShade="BF"/>
                    </w:rPr>
                  </w:pPr>
                </w:p>
              </w:txbxContent>
            </v:textbox>
          </v:shape>
        </w:pict>
      </w:r>
      <w:r w:rsidR="00094CFA">
        <w:rPr>
          <w:noProof/>
        </w:rPr>
        <w:drawing>
          <wp:inline distT="0" distB="0" distL="0" distR="0">
            <wp:extent cx="1497965" cy="1497965"/>
            <wp:effectExtent l="19050" t="0" r="6985" b="0"/>
            <wp:docPr id="2" name="Picture 1" descr="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jpg"/>
                    <pic:cNvPicPr/>
                  </pic:nvPicPr>
                  <pic:blipFill>
                    <a:blip r:embed="rId10" cstate="print"/>
                    <a:stretch>
                      <a:fillRect/>
                    </a:stretch>
                  </pic:blipFill>
                  <pic:spPr>
                    <a:xfrm>
                      <a:off x="0" y="0"/>
                      <a:ext cx="1502851" cy="1502851"/>
                    </a:xfrm>
                    <a:prstGeom prst="rect">
                      <a:avLst/>
                    </a:prstGeom>
                  </pic:spPr>
                </pic:pic>
              </a:graphicData>
            </a:graphic>
          </wp:inline>
        </w:drawing>
      </w:r>
      <w:r w:rsidR="00AF4859" w:rsidRPr="00AF4859">
        <w:rPr>
          <w:b/>
        </w:rPr>
        <w:t>Logarithm</w:t>
      </w:r>
      <w:r w:rsidR="00AF4859">
        <w:t xml:space="preserve"> and </w:t>
      </w:r>
      <w:r w:rsidR="00AF4859" w:rsidRPr="00AF4859">
        <w:rPr>
          <w:b/>
        </w:rPr>
        <w:t>E</w:t>
      </w:r>
      <w:r w:rsidR="007434DE" w:rsidRPr="00AF4859">
        <w:rPr>
          <w:b/>
        </w:rPr>
        <w:t>xponent</w:t>
      </w:r>
      <w:r w:rsidR="007434DE">
        <w:t xml:space="preserve"> keys</w:t>
      </w:r>
    </w:p>
    <w:p w:rsidR="007434DE" w:rsidRDefault="007434DE" w:rsidP="0012629C">
      <w:r>
        <w:tab/>
      </w:r>
      <w:r>
        <w:tab/>
      </w:r>
      <w:r>
        <w:tab/>
      </w:r>
      <w:r>
        <w:tab/>
      </w:r>
      <w:r>
        <w:tab/>
      </w:r>
      <w:r>
        <w:tab/>
        <w:t>*</w:t>
      </w:r>
      <w:r w:rsidR="00992BB6">
        <w:t xml:space="preserve">Required </w:t>
      </w:r>
      <w:r>
        <w:t xml:space="preserve"> for chemistry, physics, and other upper level </w:t>
      </w:r>
      <w:r>
        <w:tab/>
      </w:r>
      <w:r>
        <w:tab/>
      </w:r>
      <w:r>
        <w:tab/>
      </w:r>
      <w:r>
        <w:tab/>
      </w:r>
      <w:r>
        <w:tab/>
      </w:r>
      <w:r>
        <w:tab/>
      </w:r>
      <w:r>
        <w:tab/>
      </w:r>
      <w:r>
        <w:tab/>
        <w:t>sciences in college.</w:t>
      </w:r>
    </w:p>
    <w:p w:rsidR="007434DE" w:rsidRDefault="007434DE" w:rsidP="0012629C">
      <w:r>
        <w:t>**I have found these for $8 or less</w:t>
      </w:r>
      <w:r w:rsidR="00AF4859">
        <w:t>.. please message me if you need help finding the current deals.</w:t>
      </w:r>
    </w:p>
    <w:sectPr w:rsidR="007434DE" w:rsidSect="005F1818">
      <w:headerReference w:type="default" r:id="rId1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30" w:rsidRDefault="00005F30" w:rsidP="00D12D88">
      <w:pPr>
        <w:spacing w:after="0" w:line="240" w:lineRule="auto"/>
      </w:pPr>
      <w:r>
        <w:separator/>
      </w:r>
    </w:p>
  </w:endnote>
  <w:endnote w:type="continuationSeparator" w:id="0">
    <w:p w:rsidR="00005F30" w:rsidRDefault="00005F30" w:rsidP="00D1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30" w:rsidRDefault="00005F30" w:rsidP="00D12D88">
      <w:pPr>
        <w:spacing w:after="0" w:line="240" w:lineRule="auto"/>
      </w:pPr>
      <w:r>
        <w:separator/>
      </w:r>
    </w:p>
  </w:footnote>
  <w:footnote w:type="continuationSeparator" w:id="0">
    <w:p w:rsidR="00005F30" w:rsidRDefault="00005F30" w:rsidP="00D12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62" w:rsidRDefault="00A4683C" w:rsidP="00764962">
    <w:pPr>
      <w:pStyle w:val="Header"/>
      <w:ind w:left="720"/>
    </w:pPr>
    <w:r>
      <w:t>Syllabus</w:t>
    </w:r>
    <w:r w:rsidR="00D12D88">
      <w:t>:   Evans</w:t>
    </w:r>
    <w:r w:rsidR="001C2204">
      <w:t xml:space="preserve"> </w:t>
    </w:r>
    <w:r w:rsidR="00764962">
      <w:t xml:space="preserve">          </w:t>
    </w:r>
    <w:r w:rsidR="00493D19" w:rsidRPr="00493D19">
      <w:rPr>
        <w:rFonts w:ascii="Tahoma" w:hAnsi="Tahoma" w:cs="Tahoma"/>
        <w:color w:val="677583"/>
        <w:sz w:val="18"/>
        <w:szCs w:val="18"/>
        <w:shd w:val="clear" w:color="auto" w:fill="F9F9F9"/>
      </w:rPr>
      <w:t>https://evansccca.weebly.com/</w:t>
    </w:r>
    <w:r w:rsidR="00764962">
      <w:tab/>
    </w:r>
    <w:r w:rsidR="007F6EB9">
      <w:t>SPR</w:t>
    </w:r>
    <w:r w:rsidR="00992BB6">
      <w:t xml:space="preserve"> '</w:t>
    </w:r>
    <w:r w:rsidR="007F6EB9">
      <w:t>20</w:t>
    </w:r>
  </w:p>
  <w:p w:rsidR="00D12D88" w:rsidRDefault="001C2204">
    <w:pPr>
      <w:pStyle w:val="Header"/>
    </w:pPr>
    <w: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5130A"/>
    <w:multiLevelType w:val="multilevel"/>
    <w:tmpl w:val="3780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12629C"/>
    <w:rsid w:val="00005F30"/>
    <w:rsid w:val="00011883"/>
    <w:rsid w:val="00094CFA"/>
    <w:rsid w:val="000E6B41"/>
    <w:rsid w:val="0012629C"/>
    <w:rsid w:val="001C2204"/>
    <w:rsid w:val="001D193B"/>
    <w:rsid w:val="00241B2D"/>
    <w:rsid w:val="002745F4"/>
    <w:rsid w:val="002D4E23"/>
    <w:rsid w:val="002E0E12"/>
    <w:rsid w:val="00314088"/>
    <w:rsid w:val="003359EF"/>
    <w:rsid w:val="00357164"/>
    <w:rsid w:val="0040204D"/>
    <w:rsid w:val="00493D19"/>
    <w:rsid w:val="004D6C6F"/>
    <w:rsid w:val="00524D8C"/>
    <w:rsid w:val="005C16B6"/>
    <w:rsid w:val="005F1818"/>
    <w:rsid w:val="00664B40"/>
    <w:rsid w:val="0068165F"/>
    <w:rsid w:val="007308C6"/>
    <w:rsid w:val="00735DD0"/>
    <w:rsid w:val="007434DE"/>
    <w:rsid w:val="00764962"/>
    <w:rsid w:val="007F6EB9"/>
    <w:rsid w:val="008060EF"/>
    <w:rsid w:val="008443B3"/>
    <w:rsid w:val="00845E99"/>
    <w:rsid w:val="008D217D"/>
    <w:rsid w:val="008E4530"/>
    <w:rsid w:val="00975BD2"/>
    <w:rsid w:val="00992BB6"/>
    <w:rsid w:val="00997B23"/>
    <w:rsid w:val="00A21B49"/>
    <w:rsid w:val="00A4683C"/>
    <w:rsid w:val="00AF4859"/>
    <w:rsid w:val="00B757BF"/>
    <w:rsid w:val="00B97C71"/>
    <w:rsid w:val="00BA7A16"/>
    <w:rsid w:val="00BC261E"/>
    <w:rsid w:val="00C01955"/>
    <w:rsid w:val="00C32EA0"/>
    <w:rsid w:val="00C76A29"/>
    <w:rsid w:val="00C923C0"/>
    <w:rsid w:val="00CB10C5"/>
    <w:rsid w:val="00D12D88"/>
    <w:rsid w:val="00D846B3"/>
    <w:rsid w:val="00DB1A71"/>
    <w:rsid w:val="00DD4E8E"/>
    <w:rsid w:val="00DF2A47"/>
    <w:rsid w:val="00E559C7"/>
    <w:rsid w:val="00EB1647"/>
    <w:rsid w:val="00F4026D"/>
    <w:rsid w:val="00FE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9C"/>
    <w:rPr>
      <w:rFonts w:ascii="Tahoma" w:hAnsi="Tahoma" w:cs="Tahoma"/>
      <w:sz w:val="16"/>
      <w:szCs w:val="16"/>
    </w:rPr>
  </w:style>
  <w:style w:type="paragraph" w:styleId="Header">
    <w:name w:val="header"/>
    <w:basedOn w:val="Normal"/>
    <w:link w:val="HeaderChar"/>
    <w:uiPriority w:val="99"/>
    <w:unhideWhenUsed/>
    <w:rsid w:val="00D1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88"/>
  </w:style>
  <w:style w:type="paragraph" w:styleId="Footer">
    <w:name w:val="footer"/>
    <w:basedOn w:val="Normal"/>
    <w:link w:val="FooterChar"/>
    <w:uiPriority w:val="99"/>
    <w:unhideWhenUsed/>
    <w:rsid w:val="00D1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88"/>
  </w:style>
  <w:style w:type="paragraph" w:styleId="NoSpacing">
    <w:name w:val="No Spacing"/>
    <w:uiPriority w:val="1"/>
    <w:qFormat/>
    <w:rsid w:val="00764962"/>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92325">
      <w:bodyDiv w:val="1"/>
      <w:marLeft w:val="0"/>
      <w:marRight w:val="0"/>
      <w:marTop w:val="0"/>
      <w:marBottom w:val="0"/>
      <w:divBdr>
        <w:top w:val="none" w:sz="0" w:space="0" w:color="auto"/>
        <w:left w:val="none" w:sz="0" w:space="0" w:color="auto"/>
        <w:bottom w:val="none" w:sz="0" w:space="0" w:color="auto"/>
        <w:right w:val="none" w:sz="0" w:space="0" w:color="auto"/>
      </w:divBdr>
      <w:divsChild>
        <w:div w:id="266817008">
          <w:marLeft w:val="0"/>
          <w:marRight w:val="0"/>
          <w:marTop w:val="0"/>
          <w:marBottom w:val="0"/>
          <w:divBdr>
            <w:top w:val="none" w:sz="0" w:space="0" w:color="auto"/>
            <w:left w:val="none" w:sz="0" w:space="0" w:color="auto"/>
            <w:bottom w:val="none" w:sz="0" w:space="0" w:color="auto"/>
            <w:right w:val="none" w:sz="0" w:space="0" w:color="auto"/>
          </w:divBdr>
          <w:divsChild>
            <w:div w:id="1542590786">
              <w:marLeft w:val="0"/>
              <w:marRight w:val="0"/>
              <w:marTop w:val="0"/>
              <w:marBottom w:val="0"/>
              <w:divBdr>
                <w:top w:val="none" w:sz="0" w:space="0" w:color="auto"/>
                <w:left w:val="none" w:sz="0" w:space="0" w:color="auto"/>
                <w:bottom w:val="none" w:sz="0" w:space="0" w:color="auto"/>
                <w:right w:val="none" w:sz="0" w:space="0" w:color="auto"/>
              </w:divBdr>
              <w:divsChild>
                <w:div w:id="646012240">
                  <w:marLeft w:val="0"/>
                  <w:marRight w:val="0"/>
                  <w:marTop w:val="0"/>
                  <w:marBottom w:val="0"/>
                  <w:divBdr>
                    <w:top w:val="none" w:sz="0" w:space="0" w:color="auto"/>
                    <w:left w:val="none" w:sz="0" w:space="0" w:color="auto"/>
                    <w:bottom w:val="none" w:sz="0" w:space="0" w:color="auto"/>
                    <w:right w:val="none" w:sz="0" w:space="0" w:color="auto"/>
                  </w:divBdr>
                  <w:divsChild>
                    <w:div w:id="919604443">
                      <w:marLeft w:val="0"/>
                      <w:marRight w:val="0"/>
                      <w:marTop w:val="45"/>
                      <w:marBottom w:val="0"/>
                      <w:divBdr>
                        <w:top w:val="none" w:sz="0" w:space="0" w:color="auto"/>
                        <w:left w:val="none" w:sz="0" w:space="0" w:color="auto"/>
                        <w:bottom w:val="none" w:sz="0" w:space="0" w:color="auto"/>
                        <w:right w:val="none" w:sz="0" w:space="0" w:color="auto"/>
                      </w:divBdr>
                      <w:divsChild>
                        <w:div w:id="1258175086">
                          <w:marLeft w:val="0"/>
                          <w:marRight w:val="0"/>
                          <w:marTop w:val="0"/>
                          <w:marBottom w:val="0"/>
                          <w:divBdr>
                            <w:top w:val="none" w:sz="0" w:space="0" w:color="auto"/>
                            <w:left w:val="none" w:sz="0" w:space="0" w:color="auto"/>
                            <w:bottom w:val="none" w:sz="0" w:space="0" w:color="auto"/>
                            <w:right w:val="none" w:sz="0" w:space="0" w:color="auto"/>
                          </w:divBdr>
                          <w:divsChild>
                            <w:div w:id="311369438">
                              <w:marLeft w:val="2070"/>
                              <w:marRight w:val="3960"/>
                              <w:marTop w:val="0"/>
                              <w:marBottom w:val="0"/>
                              <w:divBdr>
                                <w:top w:val="none" w:sz="0" w:space="0" w:color="auto"/>
                                <w:left w:val="none" w:sz="0" w:space="0" w:color="auto"/>
                                <w:bottom w:val="none" w:sz="0" w:space="0" w:color="auto"/>
                                <w:right w:val="none" w:sz="0" w:space="0" w:color="auto"/>
                              </w:divBdr>
                              <w:divsChild>
                                <w:div w:id="1899708991">
                                  <w:marLeft w:val="0"/>
                                  <w:marRight w:val="0"/>
                                  <w:marTop w:val="0"/>
                                  <w:marBottom w:val="0"/>
                                  <w:divBdr>
                                    <w:top w:val="none" w:sz="0" w:space="0" w:color="auto"/>
                                    <w:left w:val="none" w:sz="0" w:space="0" w:color="auto"/>
                                    <w:bottom w:val="none" w:sz="0" w:space="0" w:color="auto"/>
                                    <w:right w:val="none" w:sz="0" w:space="0" w:color="auto"/>
                                  </w:divBdr>
                                  <w:divsChild>
                                    <w:div w:id="855919854">
                                      <w:marLeft w:val="0"/>
                                      <w:marRight w:val="0"/>
                                      <w:marTop w:val="0"/>
                                      <w:marBottom w:val="0"/>
                                      <w:divBdr>
                                        <w:top w:val="none" w:sz="0" w:space="0" w:color="auto"/>
                                        <w:left w:val="none" w:sz="0" w:space="0" w:color="auto"/>
                                        <w:bottom w:val="none" w:sz="0" w:space="0" w:color="auto"/>
                                        <w:right w:val="none" w:sz="0" w:space="0" w:color="auto"/>
                                      </w:divBdr>
                                      <w:divsChild>
                                        <w:div w:id="1555657270">
                                          <w:marLeft w:val="0"/>
                                          <w:marRight w:val="0"/>
                                          <w:marTop w:val="0"/>
                                          <w:marBottom w:val="0"/>
                                          <w:divBdr>
                                            <w:top w:val="none" w:sz="0" w:space="0" w:color="auto"/>
                                            <w:left w:val="none" w:sz="0" w:space="0" w:color="auto"/>
                                            <w:bottom w:val="none" w:sz="0" w:space="0" w:color="auto"/>
                                            <w:right w:val="none" w:sz="0" w:space="0" w:color="auto"/>
                                          </w:divBdr>
                                          <w:divsChild>
                                            <w:div w:id="938945258">
                                              <w:marLeft w:val="0"/>
                                              <w:marRight w:val="0"/>
                                              <w:marTop w:val="90"/>
                                              <w:marBottom w:val="0"/>
                                              <w:divBdr>
                                                <w:top w:val="none" w:sz="0" w:space="0" w:color="auto"/>
                                                <w:left w:val="none" w:sz="0" w:space="0" w:color="auto"/>
                                                <w:bottom w:val="none" w:sz="0" w:space="0" w:color="auto"/>
                                                <w:right w:val="none" w:sz="0" w:space="0" w:color="auto"/>
                                              </w:divBdr>
                                              <w:divsChild>
                                                <w:div w:id="524368468">
                                                  <w:marLeft w:val="0"/>
                                                  <w:marRight w:val="0"/>
                                                  <w:marTop w:val="0"/>
                                                  <w:marBottom w:val="0"/>
                                                  <w:divBdr>
                                                    <w:top w:val="none" w:sz="0" w:space="0" w:color="auto"/>
                                                    <w:left w:val="none" w:sz="0" w:space="0" w:color="auto"/>
                                                    <w:bottom w:val="none" w:sz="0" w:space="0" w:color="auto"/>
                                                    <w:right w:val="none" w:sz="0" w:space="0" w:color="auto"/>
                                                  </w:divBdr>
                                                  <w:divsChild>
                                                    <w:div w:id="1655718811">
                                                      <w:marLeft w:val="0"/>
                                                      <w:marRight w:val="0"/>
                                                      <w:marTop w:val="0"/>
                                                      <w:marBottom w:val="0"/>
                                                      <w:divBdr>
                                                        <w:top w:val="none" w:sz="0" w:space="0" w:color="auto"/>
                                                        <w:left w:val="none" w:sz="0" w:space="0" w:color="auto"/>
                                                        <w:bottom w:val="none" w:sz="0" w:space="0" w:color="auto"/>
                                                        <w:right w:val="none" w:sz="0" w:space="0" w:color="auto"/>
                                                      </w:divBdr>
                                                      <w:divsChild>
                                                        <w:div w:id="2108184851">
                                                          <w:marLeft w:val="0"/>
                                                          <w:marRight w:val="0"/>
                                                          <w:marTop w:val="0"/>
                                                          <w:marBottom w:val="390"/>
                                                          <w:divBdr>
                                                            <w:top w:val="none" w:sz="0" w:space="0" w:color="auto"/>
                                                            <w:left w:val="none" w:sz="0" w:space="0" w:color="auto"/>
                                                            <w:bottom w:val="none" w:sz="0" w:space="0" w:color="auto"/>
                                                            <w:right w:val="none" w:sz="0" w:space="0" w:color="auto"/>
                                                          </w:divBdr>
                                                          <w:divsChild>
                                                            <w:div w:id="1589270848">
                                                              <w:marLeft w:val="0"/>
                                                              <w:marRight w:val="0"/>
                                                              <w:marTop w:val="0"/>
                                                              <w:marBottom w:val="0"/>
                                                              <w:divBdr>
                                                                <w:top w:val="none" w:sz="0" w:space="0" w:color="auto"/>
                                                                <w:left w:val="none" w:sz="0" w:space="0" w:color="auto"/>
                                                                <w:bottom w:val="none" w:sz="0" w:space="0" w:color="auto"/>
                                                                <w:right w:val="none" w:sz="0" w:space="0" w:color="auto"/>
                                                              </w:divBdr>
                                                              <w:divsChild>
                                                                <w:div w:id="1297486021">
                                                                  <w:marLeft w:val="0"/>
                                                                  <w:marRight w:val="0"/>
                                                                  <w:marTop w:val="0"/>
                                                                  <w:marBottom w:val="0"/>
                                                                  <w:divBdr>
                                                                    <w:top w:val="none" w:sz="0" w:space="0" w:color="auto"/>
                                                                    <w:left w:val="none" w:sz="0" w:space="0" w:color="auto"/>
                                                                    <w:bottom w:val="none" w:sz="0" w:space="0" w:color="auto"/>
                                                                    <w:right w:val="none" w:sz="0" w:space="0" w:color="auto"/>
                                                                  </w:divBdr>
                                                                  <w:divsChild>
                                                                    <w:div w:id="626157387">
                                                                      <w:marLeft w:val="0"/>
                                                                      <w:marRight w:val="0"/>
                                                                      <w:marTop w:val="0"/>
                                                                      <w:marBottom w:val="0"/>
                                                                      <w:divBdr>
                                                                        <w:top w:val="none" w:sz="0" w:space="0" w:color="auto"/>
                                                                        <w:left w:val="none" w:sz="0" w:space="0" w:color="auto"/>
                                                                        <w:bottom w:val="none" w:sz="0" w:space="0" w:color="auto"/>
                                                                        <w:right w:val="none" w:sz="0" w:space="0" w:color="auto"/>
                                                                      </w:divBdr>
                                                                      <w:divsChild>
                                                                        <w:div w:id="597254489">
                                                                          <w:marLeft w:val="0"/>
                                                                          <w:marRight w:val="0"/>
                                                                          <w:marTop w:val="0"/>
                                                                          <w:marBottom w:val="0"/>
                                                                          <w:divBdr>
                                                                            <w:top w:val="none" w:sz="0" w:space="0" w:color="auto"/>
                                                                            <w:left w:val="none" w:sz="0" w:space="0" w:color="auto"/>
                                                                            <w:bottom w:val="none" w:sz="0" w:space="0" w:color="auto"/>
                                                                            <w:right w:val="none" w:sz="0" w:space="0" w:color="auto"/>
                                                                          </w:divBdr>
                                                                          <w:divsChild>
                                                                            <w:div w:id="850797321">
                                                                              <w:marLeft w:val="0"/>
                                                                              <w:marRight w:val="0"/>
                                                                              <w:marTop w:val="0"/>
                                                                              <w:marBottom w:val="0"/>
                                                                              <w:divBdr>
                                                                                <w:top w:val="none" w:sz="0" w:space="0" w:color="auto"/>
                                                                                <w:left w:val="none" w:sz="0" w:space="0" w:color="auto"/>
                                                                                <w:bottom w:val="none" w:sz="0" w:space="0" w:color="auto"/>
                                                                                <w:right w:val="none" w:sz="0" w:space="0" w:color="auto"/>
                                                                              </w:divBdr>
                                                                              <w:divsChild>
                                                                                <w:div w:id="1489706311">
                                                                                  <w:marLeft w:val="0"/>
                                                                                  <w:marRight w:val="0"/>
                                                                                  <w:marTop w:val="0"/>
                                                                                  <w:marBottom w:val="0"/>
                                                                                  <w:divBdr>
                                                                                    <w:top w:val="none" w:sz="0" w:space="0" w:color="auto"/>
                                                                                    <w:left w:val="none" w:sz="0" w:space="0" w:color="auto"/>
                                                                                    <w:bottom w:val="none" w:sz="0" w:space="0" w:color="auto"/>
                                                                                    <w:right w:val="none" w:sz="0" w:space="0" w:color="auto"/>
                                                                                  </w:divBdr>
                                                                                  <w:divsChild>
                                                                                    <w:div w:id="483936343">
                                                                                      <w:marLeft w:val="0"/>
                                                                                      <w:marRight w:val="0"/>
                                                                                      <w:marTop w:val="0"/>
                                                                                      <w:marBottom w:val="0"/>
                                                                                      <w:divBdr>
                                                                                        <w:top w:val="none" w:sz="0" w:space="0" w:color="auto"/>
                                                                                        <w:left w:val="none" w:sz="0" w:space="0" w:color="auto"/>
                                                                                        <w:bottom w:val="none" w:sz="0" w:space="0" w:color="auto"/>
                                                                                        <w:right w:val="none" w:sz="0" w:space="0" w:color="auto"/>
                                                                                      </w:divBdr>
                                                                                      <w:divsChild>
                                                                                        <w:div w:id="1750811663">
                                                                                          <w:marLeft w:val="0"/>
                                                                                          <w:marRight w:val="0"/>
                                                                                          <w:marTop w:val="0"/>
                                                                                          <w:marBottom w:val="0"/>
                                                                                          <w:divBdr>
                                                                                            <w:top w:val="none" w:sz="0" w:space="0" w:color="auto"/>
                                                                                            <w:left w:val="none" w:sz="0" w:space="0" w:color="auto"/>
                                                                                            <w:bottom w:val="none" w:sz="0" w:space="0" w:color="auto"/>
                                                                                            <w:right w:val="none" w:sz="0" w:space="0" w:color="auto"/>
                                                                                          </w:divBdr>
                                                                                          <w:divsChild>
                                                                                            <w:div w:id="572815848">
                                                                                              <w:marLeft w:val="0"/>
                                                                                              <w:marRight w:val="0"/>
                                                                                              <w:marTop w:val="0"/>
                                                                                              <w:marBottom w:val="0"/>
                                                                                              <w:divBdr>
                                                                                                <w:top w:val="none" w:sz="0" w:space="0" w:color="auto"/>
                                                                                                <w:left w:val="none" w:sz="0" w:space="0" w:color="auto"/>
                                                                                                <w:bottom w:val="none" w:sz="0" w:space="0" w:color="auto"/>
                                                                                                <w:right w:val="none" w:sz="0" w:space="0" w:color="auto"/>
                                                                                              </w:divBdr>
                                                                                              <w:divsChild>
                                                                                                <w:div w:id="1364287552">
                                                                                                  <w:marLeft w:val="0"/>
                                                                                                  <w:marRight w:val="0"/>
                                                                                                  <w:marTop w:val="0"/>
                                                                                                  <w:marBottom w:val="0"/>
                                                                                                  <w:divBdr>
                                                                                                    <w:top w:val="none" w:sz="0" w:space="0" w:color="auto"/>
                                                                                                    <w:left w:val="none" w:sz="0" w:space="0" w:color="auto"/>
                                                                                                    <w:bottom w:val="none" w:sz="0" w:space="0" w:color="auto"/>
                                                                                                    <w:right w:val="none" w:sz="0" w:space="0" w:color="auto"/>
                                                                                                  </w:divBdr>
                                                                                                  <w:divsChild>
                                                                                                    <w:div w:id="256794453">
                                                                                                      <w:marLeft w:val="0"/>
                                                                                                      <w:marRight w:val="0"/>
                                                                                                      <w:marTop w:val="0"/>
                                                                                                      <w:marBottom w:val="0"/>
                                                                                                      <w:divBdr>
                                                                                                        <w:top w:val="none" w:sz="0" w:space="0" w:color="auto"/>
                                                                                                        <w:left w:val="none" w:sz="0" w:space="0" w:color="auto"/>
                                                                                                        <w:bottom w:val="none" w:sz="0" w:space="0" w:color="auto"/>
                                                                                                        <w:right w:val="none" w:sz="0" w:space="0" w:color="auto"/>
                                                                                                      </w:divBdr>
                                                                                                      <w:divsChild>
                                                                                                        <w:div w:id="1801991275">
                                                                                                          <w:marLeft w:val="0"/>
                                                                                                          <w:marRight w:val="0"/>
                                                                                                          <w:marTop w:val="0"/>
                                                                                                          <w:marBottom w:val="0"/>
                                                                                                          <w:divBdr>
                                                                                                            <w:top w:val="none" w:sz="0" w:space="0" w:color="auto"/>
                                                                                                            <w:left w:val="none" w:sz="0" w:space="0" w:color="auto"/>
                                                                                                            <w:bottom w:val="none" w:sz="0" w:space="0" w:color="auto"/>
                                                                                                            <w:right w:val="none" w:sz="0" w:space="0" w:color="auto"/>
                                                                                                          </w:divBdr>
                                                                                                          <w:divsChild>
                                                                                                            <w:div w:id="1179198913">
                                                                                                              <w:marLeft w:val="300"/>
                                                                                                              <w:marRight w:val="0"/>
                                                                                                              <w:marTop w:val="0"/>
                                                                                                              <w:marBottom w:val="0"/>
                                                                                                              <w:divBdr>
                                                                                                                <w:top w:val="none" w:sz="0" w:space="0" w:color="auto"/>
                                                                                                                <w:left w:val="none" w:sz="0" w:space="0" w:color="auto"/>
                                                                                                                <w:bottom w:val="none" w:sz="0" w:space="0" w:color="auto"/>
                                                                                                                <w:right w:val="none" w:sz="0" w:space="0" w:color="auto"/>
                                                                                                              </w:divBdr>
                                                                                                              <w:divsChild>
                                                                                                                <w:div w:id="109982465">
                                                                                                                  <w:marLeft w:val="-300"/>
                                                                                                                  <w:marRight w:val="0"/>
                                                                                                                  <w:marTop w:val="0"/>
                                                                                                                  <w:marBottom w:val="0"/>
                                                                                                                  <w:divBdr>
                                                                                                                    <w:top w:val="none" w:sz="0" w:space="0" w:color="auto"/>
                                                                                                                    <w:left w:val="none" w:sz="0" w:space="0" w:color="auto"/>
                                                                                                                    <w:bottom w:val="none" w:sz="0" w:space="0" w:color="auto"/>
                                                                                                                    <w:right w:val="none" w:sz="0" w:space="0" w:color="auto"/>
                                                                                                                  </w:divBdr>
                                                                                                                  <w:divsChild>
                                                                                                                    <w:div w:id="2571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641BF-CE3E-4ABE-AAC5-F8373302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6</cp:revision>
  <dcterms:created xsi:type="dcterms:W3CDTF">2018-06-30T00:46:00Z</dcterms:created>
  <dcterms:modified xsi:type="dcterms:W3CDTF">2020-01-04T22:02:00Z</dcterms:modified>
</cp:coreProperties>
</file>